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«Детский сад комбинированного вида № 228» </w:t>
      </w:r>
    </w:p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Саратова Заводского района</w:t>
      </w:r>
    </w:p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78C5" w:rsidRPr="008878C5" w:rsidRDefault="008878C5" w:rsidP="008878C5">
      <w:pPr>
        <w:spacing w:after="200" w:line="276" w:lineRule="auto"/>
        <w:rPr>
          <w:rFonts w:eastAsiaTheme="minorEastAsia"/>
          <w:color w:val="00B050"/>
          <w:sz w:val="44"/>
          <w:szCs w:val="44"/>
        </w:rPr>
      </w:pPr>
    </w:p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78C5" w:rsidRPr="008878C5" w:rsidRDefault="008878C5" w:rsidP="008878C5">
      <w:pPr>
        <w:spacing w:after="0" w:line="240" w:lineRule="auto"/>
        <w:jc w:val="center"/>
        <w:rPr>
          <w:rFonts w:eastAsiaTheme="minorEastAsia" w:cstheme="minorHAnsi"/>
          <w:b/>
          <w:i/>
          <w:sz w:val="72"/>
          <w:szCs w:val="72"/>
          <w:lang w:eastAsia="ru-RU"/>
        </w:rPr>
      </w:pPr>
      <w:r w:rsidRPr="008878C5">
        <w:rPr>
          <w:rFonts w:eastAsiaTheme="minorEastAsia" w:cstheme="minorHAnsi"/>
          <w:b/>
          <w:i/>
          <w:sz w:val="72"/>
          <w:szCs w:val="72"/>
          <w:lang w:eastAsia="ru-RU"/>
        </w:rPr>
        <w:t xml:space="preserve"> </w:t>
      </w:r>
      <w:r w:rsidR="007C3704">
        <w:rPr>
          <w:rFonts w:eastAsiaTheme="minorEastAsia" w:cstheme="minorHAnsi"/>
          <w:b/>
          <w:i/>
          <w:sz w:val="72"/>
          <w:szCs w:val="72"/>
          <w:lang w:eastAsia="ru-RU"/>
        </w:rPr>
        <w:t>П</w:t>
      </w:r>
      <w:r w:rsidRPr="008878C5">
        <w:rPr>
          <w:rFonts w:eastAsiaTheme="minorEastAsia" w:cstheme="minorHAnsi"/>
          <w:b/>
          <w:i/>
          <w:sz w:val="72"/>
          <w:szCs w:val="72"/>
          <w:lang w:eastAsia="ru-RU"/>
        </w:rPr>
        <w:t>роект</w:t>
      </w:r>
    </w:p>
    <w:p w:rsidR="008878C5" w:rsidRPr="008878C5" w:rsidRDefault="007C3704" w:rsidP="008878C5">
      <w:pPr>
        <w:spacing w:after="0" w:line="240" w:lineRule="auto"/>
        <w:jc w:val="center"/>
        <w:rPr>
          <w:rFonts w:eastAsiaTheme="minorEastAsia" w:cstheme="minorHAnsi"/>
          <w:b/>
          <w:i/>
          <w:sz w:val="72"/>
          <w:szCs w:val="72"/>
          <w:lang w:eastAsia="ru-RU"/>
        </w:rPr>
      </w:pPr>
      <w:r>
        <w:rPr>
          <w:rFonts w:eastAsiaTheme="minorEastAsia" w:cstheme="minorHAnsi"/>
          <w:b/>
          <w:i/>
          <w:sz w:val="72"/>
          <w:szCs w:val="72"/>
          <w:lang w:eastAsia="ru-RU"/>
        </w:rPr>
        <w:t>в подготовительной</w:t>
      </w:r>
      <w:r w:rsidR="008878C5" w:rsidRPr="008878C5">
        <w:rPr>
          <w:rFonts w:eastAsiaTheme="minorEastAsia" w:cstheme="minorHAnsi"/>
          <w:b/>
          <w:i/>
          <w:sz w:val="72"/>
          <w:szCs w:val="72"/>
          <w:lang w:eastAsia="ru-RU"/>
        </w:rPr>
        <w:t xml:space="preserve"> группе</w:t>
      </w:r>
    </w:p>
    <w:p w:rsidR="008878C5" w:rsidRDefault="007C3704" w:rsidP="008878C5">
      <w:pPr>
        <w:spacing w:after="0" w:line="240" w:lineRule="auto"/>
        <w:jc w:val="center"/>
        <w:rPr>
          <w:rFonts w:eastAsiaTheme="minorEastAsia" w:cstheme="minorHAnsi"/>
          <w:b/>
          <w:i/>
          <w:sz w:val="72"/>
          <w:szCs w:val="72"/>
          <w:lang w:eastAsia="ru-RU"/>
        </w:rPr>
      </w:pPr>
      <w:r>
        <w:rPr>
          <w:rFonts w:eastAsiaTheme="minorEastAsia" w:cstheme="minorHAnsi"/>
          <w:b/>
          <w:i/>
          <w:sz w:val="72"/>
          <w:szCs w:val="72"/>
          <w:lang w:eastAsia="ru-RU"/>
        </w:rPr>
        <w:t>«Как я провёл лето»</w:t>
      </w:r>
    </w:p>
    <w:p w:rsidR="008A69F8" w:rsidRDefault="004A521A" w:rsidP="008878C5">
      <w:pPr>
        <w:spacing w:after="0" w:line="240" w:lineRule="auto"/>
        <w:jc w:val="center"/>
        <w:rPr>
          <w:rFonts w:eastAsiaTheme="minorEastAsia" w:cstheme="minorHAnsi"/>
          <w:b/>
          <w:i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5F78E4" wp14:editId="77ADA056">
            <wp:simplePos x="0" y="0"/>
            <wp:positionH relativeFrom="margin">
              <wp:align>right</wp:align>
            </wp:positionH>
            <wp:positionV relativeFrom="margin">
              <wp:posOffset>4019550</wp:posOffset>
            </wp:positionV>
            <wp:extent cx="5940425" cy="4081292"/>
            <wp:effectExtent l="38100" t="38100" r="41275" b="33655"/>
            <wp:wrapSquare wrapText="bothSides"/>
            <wp:docPr id="10" name="Рисунок 10" descr="https://alatyr.chvs.muzkult.ru/media/2020/05/19/1254552184/KV9FOkRV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latyr.chvs.muzkult.ru/media/2020/05/19/1254552184/KV9FOkRV8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2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878C5" w:rsidRPr="008878C5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</w:t>
      </w:r>
    </w:p>
    <w:p w:rsidR="00760A8E" w:rsidRDefault="008878C5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</w:t>
      </w:r>
    </w:p>
    <w:p w:rsidR="00760A8E" w:rsidRDefault="00760A8E" w:rsidP="0088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A8E" w:rsidRDefault="00760A8E" w:rsidP="0076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A8E" w:rsidRDefault="00760A8E" w:rsidP="0076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A8E" w:rsidRPr="00760A8E" w:rsidRDefault="00760A8E" w:rsidP="00760A8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78C5" w:rsidRPr="008878C5" w:rsidRDefault="00643211" w:rsidP="0076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 воспитатель</w:t>
      </w:r>
      <w:r w:rsidR="008878C5" w:rsidRPr="00887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878C5" w:rsidRPr="008878C5" w:rsidRDefault="00643211" w:rsidP="00760A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Станислав С.Е.</w:t>
      </w:r>
    </w:p>
    <w:p w:rsidR="008878C5" w:rsidRDefault="008878C5" w:rsidP="00760A8E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760A8E" w:rsidRDefault="00760A8E" w:rsidP="0071560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60A8E" w:rsidRDefault="00760A8E" w:rsidP="0071560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1560D" w:rsidRPr="00821D6C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 проекта: </w:t>
      </w:r>
      <w:r w:rsidRPr="00821D6C">
        <w:rPr>
          <w:rStyle w:val="c0"/>
          <w:bCs/>
          <w:color w:val="000000"/>
          <w:sz w:val="28"/>
          <w:szCs w:val="28"/>
        </w:rPr>
        <w:t>«Как я провёл лето»</w:t>
      </w:r>
      <w:r w:rsidR="00821D6C" w:rsidRPr="00821D6C">
        <w:rPr>
          <w:rStyle w:val="c0"/>
          <w:bCs/>
          <w:color w:val="000000"/>
          <w:sz w:val="28"/>
          <w:szCs w:val="28"/>
        </w:rPr>
        <w:t>.</w:t>
      </w:r>
    </w:p>
    <w:p w:rsidR="003F460C" w:rsidRPr="00643211" w:rsidRDefault="003F460C" w:rsidP="006432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56C">
        <w:rPr>
          <w:b/>
          <w:sz w:val="28"/>
          <w:szCs w:val="28"/>
        </w:rPr>
        <w:t>Вид проекта:</w:t>
      </w:r>
      <w:r w:rsidRPr="002D256C">
        <w:rPr>
          <w:sz w:val="28"/>
          <w:szCs w:val="28"/>
        </w:rPr>
        <w:t xml:space="preserve"> </w:t>
      </w:r>
      <w:r w:rsidRPr="002D256C">
        <w:rPr>
          <w:sz w:val="28"/>
          <w:szCs w:val="28"/>
          <w:shd w:val="clear" w:color="auto" w:fill="FFFFFF"/>
        </w:rPr>
        <w:t>творческий, группов</w:t>
      </w:r>
      <w:r>
        <w:rPr>
          <w:sz w:val="28"/>
          <w:szCs w:val="28"/>
          <w:shd w:val="clear" w:color="auto" w:fill="FFFFFF"/>
        </w:rPr>
        <w:t>ой, кратко</w:t>
      </w:r>
      <w:r w:rsidRPr="002D256C">
        <w:rPr>
          <w:sz w:val="28"/>
          <w:szCs w:val="28"/>
          <w:shd w:val="clear" w:color="auto" w:fill="FFFFFF"/>
        </w:rPr>
        <w:t>срочный.</w:t>
      </w:r>
      <w:r w:rsidR="00821D6C">
        <w:rPr>
          <w:b/>
          <w:sz w:val="28"/>
          <w:szCs w:val="28"/>
        </w:rPr>
        <w:br/>
      </w:r>
      <w:r w:rsidRPr="002D256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Продолжительность проекта:</w:t>
      </w:r>
      <w:r w:rsidRPr="002D256C">
        <w:rPr>
          <w:sz w:val="28"/>
          <w:szCs w:val="28"/>
          <w:shd w:val="clear" w:color="auto" w:fill="FFFFFF"/>
        </w:rPr>
        <w:t> </w:t>
      </w:r>
      <w:r w:rsidR="00C767FC">
        <w:rPr>
          <w:sz w:val="28"/>
          <w:szCs w:val="28"/>
          <w:shd w:val="clear" w:color="auto" w:fill="FFFFFF"/>
        </w:rPr>
        <w:t xml:space="preserve"> </w:t>
      </w:r>
      <w:r w:rsidR="0048457E">
        <w:rPr>
          <w:rStyle w:val="c0"/>
          <w:color w:val="000000"/>
          <w:sz w:val="28"/>
          <w:szCs w:val="28"/>
        </w:rPr>
        <w:t>1 неделя - с 5 по 9</w:t>
      </w:r>
      <w:r w:rsidR="00C767FC">
        <w:rPr>
          <w:rStyle w:val="c0"/>
          <w:color w:val="000000"/>
          <w:sz w:val="28"/>
          <w:szCs w:val="28"/>
        </w:rPr>
        <w:t xml:space="preserve"> сентября.</w:t>
      </w:r>
      <w:r w:rsidRPr="002D256C">
        <w:rPr>
          <w:sz w:val="28"/>
          <w:szCs w:val="28"/>
        </w:rPr>
        <w:t xml:space="preserve">                 </w:t>
      </w:r>
    </w:p>
    <w:p w:rsidR="003F460C" w:rsidRPr="002D256C" w:rsidRDefault="003F460C" w:rsidP="003F460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256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Участники проекта</w:t>
      </w:r>
      <w:r w:rsidRPr="002D25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64321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2D256C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дети, родители</w:t>
      </w:r>
      <w:r w:rsidRPr="002D25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F460C" w:rsidRPr="002D256C" w:rsidRDefault="003F460C" w:rsidP="003F4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6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935636">
        <w:rPr>
          <w:rFonts w:ascii="Times New Roman" w:hAnsi="Times New Roman" w:cs="Times New Roman"/>
          <w:sz w:val="28"/>
          <w:szCs w:val="28"/>
        </w:rPr>
        <w:t xml:space="preserve"> 6 - 7</w:t>
      </w:r>
      <w:r w:rsidRPr="002D256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460C" w:rsidRPr="002D256C" w:rsidRDefault="003F460C" w:rsidP="003F4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6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D256C">
        <w:rPr>
          <w:rFonts w:ascii="Times New Roman" w:hAnsi="Times New Roman" w:cs="Times New Roman"/>
          <w:sz w:val="28"/>
          <w:szCs w:val="28"/>
        </w:rPr>
        <w:t xml:space="preserve"> дневная.</w:t>
      </w:r>
    </w:p>
    <w:p w:rsidR="003F460C" w:rsidRPr="002D256C" w:rsidRDefault="003F460C" w:rsidP="003F460C">
      <w:pPr>
        <w:pStyle w:val="a3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F460C" w:rsidRDefault="003F460C" w:rsidP="0071560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Цель:</w:t>
      </w:r>
      <w:r>
        <w:rPr>
          <w:rStyle w:val="c0"/>
          <w:color w:val="000000"/>
          <w:sz w:val="28"/>
          <w:szCs w:val="28"/>
        </w:rPr>
        <w:t> активизация положительных эмоций детей в воспоминаниях о событиях летнего отдыха.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Задачи:</w:t>
      </w:r>
    </w:p>
    <w:p w:rsidR="0067654B" w:rsidRPr="00DF0429" w:rsidRDefault="0067654B" w:rsidP="00676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полученные знания и умения с творческим подходом, в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ятельной, активной деятельности;</w:t>
      </w:r>
    </w:p>
    <w:p w:rsidR="0071560D" w:rsidRDefault="0067654B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-</w:t>
      </w:r>
      <w:r w:rsidR="0071560D">
        <w:rPr>
          <w:rStyle w:val="c0"/>
          <w:color w:val="000000"/>
          <w:sz w:val="28"/>
          <w:szCs w:val="28"/>
        </w:rPr>
        <w:t>развивать интерес к разным видам летнего отдыха;</w:t>
      </w:r>
    </w:p>
    <w:p w:rsidR="0071560D" w:rsidRDefault="0071560D" w:rsidP="007156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развивать умение </w:t>
      </w:r>
      <w:r w:rsidR="002B31EE">
        <w:rPr>
          <w:rStyle w:val="c0"/>
          <w:color w:val="000000"/>
          <w:sz w:val="28"/>
          <w:szCs w:val="28"/>
        </w:rPr>
        <w:t xml:space="preserve">составлять рассказ с опорой на </w:t>
      </w:r>
      <w:r>
        <w:rPr>
          <w:rStyle w:val="c0"/>
          <w:color w:val="000000"/>
          <w:sz w:val="28"/>
          <w:szCs w:val="28"/>
        </w:rPr>
        <w:t>фотографии;</w:t>
      </w:r>
    </w:p>
    <w:p w:rsidR="0071560D" w:rsidRDefault="0071560D" w:rsidP="007156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-стимулировать попытки детей составлять рассказ из собственного опыта;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</w:t>
      </w:r>
      <w:r w:rsidR="0067654B">
        <w:rPr>
          <w:rStyle w:val="c0"/>
          <w:color w:val="000000"/>
          <w:sz w:val="28"/>
          <w:szCs w:val="28"/>
        </w:rPr>
        <w:t>вать умение отвечать на вопросы;</w:t>
      </w:r>
    </w:p>
    <w:p w:rsidR="0067654B" w:rsidRPr="00DF0429" w:rsidRDefault="0067654B" w:rsidP="00676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риобщать родителей к совместному речевому творческому процессу.</w:t>
      </w:r>
    </w:p>
    <w:p w:rsidR="0067654B" w:rsidRDefault="0067654B" w:rsidP="007156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C5A03" w:rsidRDefault="005C5A03" w:rsidP="007156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C5A03" w:rsidRPr="005C5A03" w:rsidRDefault="005C5A03" w:rsidP="005C5A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5A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проекта.</w:t>
      </w:r>
    </w:p>
    <w:p w:rsidR="005C5A03" w:rsidRPr="00DF0429" w:rsidRDefault="005C5A03" w:rsidP="005C5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Лето – удивительная и благодатная пора, когда детям можно вдоволь гулять, бегать и прыгать.</w:t>
      </w:r>
    </w:p>
    <w:p w:rsidR="005C5A03" w:rsidRPr="00DF0429" w:rsidRDefault="005C5A03" w:rsidP="005C5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5C5A03" w:rsidRPr="00DF0429" w:rsidRDefault="005C5A03" w:rsidP="005C5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5C5A03" w:rsidRPr="00DF0429" w:rsidRDefault="005C5A03" w:rsidP="005C5A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позволяет в условиях летнего сезона расширить, обогатить, систематизировать знания детей о сезонных изменениях в природе, в быту людей в летнее время.  </w:t>
      </w:r>
    </w:p>
    <w:p w:rsidR="0071560D" w:rsidRDefault="0071560D" w:rsidP="007156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71560D" w:rsidRDefault="009734B3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 w:rsidR="0071560D">
        <w:rPr>
          <w:rStyle w:val="c0"/>
          <w:b/>
          <w:bCs/>
          <w:color w:val="000000"/>
          <w:sz w:val="28"/>
          <w:szCs w:val="28"/>
        </w:rPr>
        <w:t>Мотивационный этап.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Педагог предлагает детям рассмотреть иллюстрации по теме «Летний отдых на пляже», развёртывает беседу, уточняет представления детей о летнем отдыхе.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Вопросы для активизации детей:</w:t>
      </w:r>
    </w:p>
    <w:p w:rsidR="0071560D" w:rsidRDefault="006F5152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71560D">
        <w:rPr>
          <w:rStyle w:val="c0"/>
          <w:color w:val="000000"/>
          <w:sz w:val="28"/>
          <w:szCs w:val="28"/>
        </w:rPr>
        <w:t>Что мы знаем о летнем отдыхе друг друга?</w:t>
      </w:r>
    </w:p>
    <w:p w:rsidR="0071560D" w:rsidRDefault="006F5152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71560D">
        <w:rPr>
          <w:rStyle w:val="c0"/>
          <w:color w:val="000000"/>
          <w:sz w:val="28"/>
          <w:szCs w:val="28"/>
        </w:rPr>
        <w:t>Хотели бы мы узнать, где отдыхали наши друзья?</w:t>
      </w:r>
    </w:p>
    <w:p w:rsidR="0071560D" w:rsidRDefault="006F5152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71560D">
        <w:rPr>
          <w:rStyle w:val="c0"/>
          <w:color w:val="000000"/>
          <w:sz w:val="28"/>
          <w:szCs w:val="28"/>
        </w:rPr>
        <w:t>Как мы можем об этом узнать?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Беседы: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«Где я летом отдыхал».</w:t>
      </w:r>
    </w:p>
    <w:p w:rsidR="0071560D" w:rsidRDefault="0038189C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 w:rsidR="0071560D">
        <w:rPr>
          <w:rStyle w:val="c0"/>
          <w:color w:val="000000"/>
          <w:sz w:val="28"/>
          <w:szCs w:val="28"/>
        </w:rPr>
        <w:t>Моё самое большое впечатление»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Рассматривание фотографий, репродукций к картина</w:t>
      </w:r>
      <w:r w:rsidR="00643211">
        <w:rPr>
          <w:rStyle w:val="c0"/>
          <w:color w:val="000000"/>
          <w:sz w:val="28"/>
          <w:szCs w:val="28"/>
        </w:rPr>
        <w:t xml:space="preserve">м, иллюстраций по темам «Отдых </w:t>
      </w:r>
      <w:r>
        <w:rPr>
          <w:rStyle w:val="c0"/>
          <w:color w:val="000000"/>
          <w:sz w:val="28"/>
          <w:szCs w:val="28"/>
        </w:rPr>
        <w:t>с семьёй», «Летние забавы»</w:t>
      </w:r>
    </w:p>
    <w:p w:rsidR="0071560D" w:rsidRPr="002B31EE" w:rsidRDefault="002B31EE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31EE">
        <w:rPr>
          <w:rStyle w:val="c0"/>
          <w:iCs/>
          <w:color w:val="000000"/>
          <w:sz w:val="28"/>
          <w:szCs w:val="28"/>
        </w:rPr>
        <w:lastRenderedPageBreak/>
        <w:t>Раскрашивание раскрасок</w:t>
      </w:r>
      <w:r w:rsidR="0071560D" w:rsidRPr="002B31EE">
        <w:rPr>
          <w:rStyle w:val="c0"/>
          <w:iCs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Чтение художественной литературы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color w:val="000000"/>
        </w:rPr>
        <w:t> 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Загадки, стихи, песни о лете.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Обсуждение вариантов с детьми совместной деятельности: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оформления выставки рисунков «Самый интересный день»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создания мини-музея «Память о лете»</w:t>
      </w:r>
      <w:r w:rsidR="00AA3A46">
        <w:rPr>
          <w:rStyle w:val="c0"/>
          <w:color w:val="000000"/>
          <w:sz w:val="28"/>
          <w:szCs w:val="28"/>
        </w:rPr>
        <w:t>;</w:t>
      </w:r>
    </w:p>
    <w:p w:rsidR="0071560D" w:rsidRDefault="00643211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создание </w:t>
      </w:r>
      <w:bookmarkStart w:id="0" w:name="_GoBack"/>
      <w:bookmarkEnd w:id="0"/>
      <w:r w:rsidR="00AA3A46">
        <w:rPr>
          <w:rStyle w:val="c0"/>
          <w:color w:val="000000"/>
          <w:sz w:val="28"/>
          <w:szCs w:val="28"/>
        </w:rPr>
        <w:t>альбомов «Как я провёл лето»;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-создание выставки стенгазет «Как я провёл лето».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71560D" w:rsidRDefault="0071560D" w:rsidP="007156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Проблемно-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деятельностный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этап</w:t>
      </w:r>
      <w:r w:rsidR="005F35DF">
        <w:rPr>
          <w:rStyle w:val="c0"/>
          <w:b/>
          <w:bCs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Образов</w:t>
      </w:r>
      <w:r w:rsidR="005C5A03">
        <w:rPr>
          <w:rStyle w:val="c0"/>
          <w:color w:val="000000"/>
          <w:sz w:val="28"/>
          <w:szCs w:val="28"/>
        </w:rPr>
        <w:t>ательная ситуация «Путешествие</w:t>
      </w:r>
      <w:r>
        <w:rPr>
          <w:rStyle w:val="c0"/>
          <w:color w:val="000000"/>
          <w:sz w:val="28"/>
          <w:szCs w:val="28"/>
        </w:rPr>
        <w:t>»</w:t>
      </w:r>
      <w:r w:rsidR="005C5A03">
        <w:rPr>
          <w:rStyle w:val="c0"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Составление детьми творческих рассказов по теме проекта</w:t>
      </w:r>
      <w:r>
        <w:rPr>
          <w:rStyle w:val="c0"/>
          <w:color w:val="000000"/>
          <w:sz w:val="28"/>
          <w:szCs w:val="28"/>
        </w:rPr>
        <w:t> «Я очень люблю путешествовать»</w:t>
      </w:r>
      <w:r w:rsidR="005C5A03">
        <w:rPr>
          <w:rStyle w:val="c0"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Сюжетно-ролевые игры:</w:t>
      </w:r>
    </w:p>
    <w:p w:rsidR="0071560D" w:rsidRDefault="00AA3A46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 w:rsidR="0071560D">
        <w:rPr>
          <w:rStyle w:val="c0"/>
          <w:color w:val="000000"/>
          <w:sz w:val="28"/>
          <w:szCs w:val="28"/>
        </w:rPr>
        <w:t>Морское путешествие», «Поезд».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Дидактические игры:</w:t>
      </w:r>
    </w:p>
    <w:p w:rsidR="0071560D" w:rsidRDefault="00AA3A46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</w:t>
      </w:r>
      <w:r w:rsidR="0071560D">
        <w:rPr>
          <w:rStyle w:val="c0"/>
          <w:color w:val="000000"/>
          <w:sz w:val="28"/>
          <w:szCs w:val="28"/>
        </w:rPr>
        <w:t>Что я возьму в путешествие»</w:t>
      </w:r>
      <w:r w:rsidR="00760A8E">
        <w:rPr>
          <w:rStyle w:val="c0"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«Окажи первую помощь при солнечном ударе»</w:t>
      </w:r>
      <w:r w:rsidR="00760A8E">
        <w:rPr>
          <w:rStyle w:val="c0"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Взаимодействие с родителями</w:t>
      </w:r>
      <w:r w:rsidR="00AA3A46">
        <w:rPr>
          <w:rStyle w:val="c0"/>
          <w:i/>
          <w:iCs/>
          <w:color w:val="000000"/>
          <w:sz w:val="28"/>
          <w:szCs w:val="28"/>
        </w:rPr>
        <w:t>.</w:t>
      </w:r>
    </w:p>
    <w:p w:rsidR="0071560D" w:rsidRDefault="00AA3A46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Изготовление альбомов</w:t>
      </w:r>
      <w:r w:rsidR="0071560D">
        <w:rPr>
          <w:rStyle w:val="c0"/>
          <w:color w:val="000000"/>
          <w:sz w:val="28"/>
          <w:szCs w:val="28"/>
        </w:rPr>
        <w:t xml:space="preserve"> о летнем отдыхе.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Составление рассказов фантазий о лете.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Совместное изготовление с детьми поделок из материала, привезённого с летнего отдыха.</w:t>
      </w:r>
    </w:p>
    <w:p w:rsidR="0071560D" w:rsidRDefault="0071560D" w:rsidP="005F35D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Творческий этап</w:t>
      </w:r>
      <w:r w:rsidR="005F35DF">
        <w:rPr>
          <w:rStyle w:val="c0"/>
          <w:b/>
          <w:bCs/>
          <w:color w:val="000000"/>
          <w:sz w:val="28"/>
          <w:szCs w:val="28"/>
        </w:rPr>
        <w:t>.</w:t>
      </w:r>
    </w:p>
    <w:p w:rsidR="0071560D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Рисование </w:t>
      </w:r>
      <w:proofErr w:type="gramStart"/>
      <w:r>
        <w:rPr>
          <w:rStyle w:val="c0"/>
          <w:color w:val="000000"/>
          <w:sz w:val="28"/>
          <w:szCs w:val="28"/>
        </w:rPr>
        <w:t>иллю</w:t>
      </w:r>
      <w:r w:rsidR="005C5A03">
        <w:rPr>
          <w:rStyle w:val="c0"/>
          <w:color w:val="000000"/>
          <w:sz w:val="28"/>
          <w:szCs w:val="28"/>
        </w:rPr>
        <w:t xml:space="preserve">страций </w:t>
      </w:r>
      <w:r w:rsidR="0038189C">
        <w:rPr>
          <w:rStyle w:val="c0"/>
          <w:color w:val="000000"/>
          <w:sz w:val="28"/>
          <w:szCs w:val="28"/>
        </w:rPr>
        <w:t xml:space="preserve"> «</w:t>
      </w:r>
      <w:proofErr w:type="gramEnd"/>
      <w:r>
        <w:rPr>
          <w:rStyle w:val="c0"/>
          <w:color w:val="000000"/>
          <w:sz w:val="28"/>
          <w:szCs w:val="28"/>
        </w:rPr>
        <w:t>Летний отдых».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A3A46">
        <w:rPr>
          <w:rStyle w:val="c0"/>
          <w:iCs/>
          <w:color w:val="000000"/>
          <w:sz w:val="28"/>
          <w:szCs w:val="28"/>
        </w:rPr>
        <w:t>Лепка</w:t>
      </w:r>
      <w:r w:rsidRPr="00AA3A46">
        <w:rPr>
          <w:rStyle w:val="c0"/>
          <w:color w:val="000000"/>
          <w:sz w:val="28"/>
          <w:szCs w:val="28"/>
        </w:rPr>
        <w:t>: по замыслу «Однажды я встретил …»</w:t>
      </w:r>
      <w:r w:rsidR="00AA3A46" w:rsidRPr="00AA3A46">
        <w:rPr>
          <w:rStyle w:val="c0"/>
          <w:color w:val="000000"/>
          <w:sz w:val="28"/>
          <w:szCs w:val="28"/>
        </w:rPr>
        <w:t>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A3A46">
        <w:rPr>
          <w:rStyle w:val="c0"/>
          <w:iCs/>
          <w:color w:val="000000"/>
          <w:sz w:val="28"/>
          <w:szCs w:val="28"/>
        </w:rPr>
        <w:t>Конструирование:</w:t>
      </w:r>
      <w:r w:rsidRPr="00AA3A46">
        <w:rPr>
          <w:rStyle w:val="c0"/>
          <w:color w:val="000000"/>
          <w:sz w:val="28"/>
          <w:szCs w:val="28"/>
        </w:rPr>
        <w:t> «Я отправился в полёт, будет долгим перелёт»</w:t>
      </w:r>
      <w:r w:rsidR="00AA3A46" w:rsidRPr="00AA3A46">
        <w:rPr>
          <w:rStyle w:val="c0"/>
          <w:color w:val="000000"/>
          <w:sz w:val="28"/>
          <w:szCs w:val="28"/>
        </w:rPr>
        <w:t>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A3A46">
        <w:rPr>
          <w:rStyle w:val="c0"/>
          <w:iCs/>
          <w:color w:val="000000"/>
          <w:sz w:val="28"/>
          <w:szCs w:val="28"/>
        </w:rPr>
        <w:t>Оформление выставки стенгазет</w:t>
      </w:r>
      <w:r w:rsidRPr="00AA3A46">
        <w:rPr>
          <w:rStyle w:val="c0"/>
          <w:color w:val="000000"/>
          <w:sz w:val="28"/>
          <w:szCs w:val="28"/>
        </w:rPr>
        <w:t> «Как я провёл лето».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A3A46">
        <w:rPr>
          <w:rStyle w:val="c0"/>
          <w:iCs/>
          <w:color w:val="000000"/>
          <w:sz w:val="28"/>
          <w:szCs w:val="28"/>
        </w:rPr>
        <w:t>Оформление выставки рисунков</w:t>
      </w:r>
      <w:r w:rsidRPr="00AA3A46">
        <w:rPr>
          <w:rStyle w:val="c0"/>
          <w:color w:val="000000"/>
          <w:sz w:val="28"/>
          <w:szCs w:val="28"/>
        </w:rPr>
        <w:t> «Самый интересный день»</w:t>
      </w:r>
      <w:r w:rsidR="00AA3A46" w:rsidRPr="00AA3A46">
        <w:rPr>
          <w:rStyle w:val="c0"/>
          <w:color w:val="000000"/>
          <w:sz w:val="28"/>
          <w:szCs w:val="28"/>
        </w:rPr>
        <w:t>.</w:t>
      </w:r>
    </w:p>
    <w:p w:rsidR="00AA3A46" w:rsidRPr="00AA3A46" w:rsidRDefault="00AA3A46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A3A46">
        <w:rPr>
          <w:rStyle w:val="c0"/>
          <w:color w:val="000000"/>
          <w:sz w:val="28"/>
          <w:szCs w:val="28"/>
        </w:rPr>
        <w:t>Оформление альбомов «Как я провёл лето».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A3A46">
        <w:rPr>
          <w:rStyle w:val="c0"/>
          <w:iCs/>
          <w:color w:val="000000"/>
          <w:sz w:val="28"/>
          <w:szCs w:val="28"/>
        </w:rPr>
        <w:t>Создание мини-музея</w:t>
      </w:r>
      <w:r w:rsidRPr="00AA3A46">
        <w:rPr>
          <w:rStyle w:val="c0"/>
          <w:color w:val="000000"/>
          <w:sz w:val="28"/>
          <w:szCs w:val="28"/>
        </w:rPr>
        <w:t> «Память о лете»</w:t>
      </w:r>
      <w:r w:rsidR="00AA3A46" w:rsidRPr="00AA3A46">
        <w:rPr>
          <w:rStyle w:val="c0"/>
          <w:color w:val="000000"/>
          <w:sz w:val="28"/>
          <w:szCs w:val="28"/>
        </w:rPr>
        <w:t>.</w:t>
      </w:r>
    </w:p>
    <w:p w:rsidR="0071560D" w:rsidRPr="00AA3A46" w:rsidRDefault="0071560D" w:rsidP="0071560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1560D" w:rsidRPr="00AA3A46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1560D" w:rsidRDefault="0071560D" w:rsidP="00DF0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519BF" w:rsidRPr="009519BF" w:rsidRDefault="009519BF" w:rsidP="009519BF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9519BF" w:rsidRPr="009519BF" w:rsidSect="0076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35FF"/>
    <w:multiLevelType w:val="multilevel"/>
    <w:tmpl w:val="74A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61252"/>
    <w:multiLevelType w:val="multilevel"/>
    <w:tmpl w:val="04B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F418C"/>
    <w:multiLevelType w:val="multilevel"/>
    <w:tmpl w:val="CB3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F"/>
    <w:rsid w:val="000126F6"/>
    <w:rsid w:val="000F21CB"/>
    <w:rsid w:val="00101243"/>
    <w:rsid w:val="002B31EE"/>
    <w:rsid w:val="0038189C"/>
    <w:rsid w:val="003F460C"/>
    <w:rsid w:val="0048457E"/>
    <w:rsid w:val="004A521A"/>
    <w:rsid w:val="005C5A03"/>
    <w:rsid w:val="005E662C"/>
    <w:rsid w:val="005F35DF"/>
    <w:rsid w:val="00643211"/>
    <w:rsid w:val="0067654B"/>
    <w:rsid w:val="006F5152"/>
    <w:rsid w:val="0071560D"/>
    <w:rsid w:val="00760A8E"/>
    <w:rsid w:val="007C3704"/>
    <w:rsid w:val="007F6C0F"/>
    <w:rsid w:val="00821D6C"/>
    <w:rsid w:val="0085072A"/>
    <w:rsid w:val="008878C5"/>
    <w:rsid w:val="008A69F8"/>
    <w:rsid w:val="008C6BB7"/>
    <w:rsid w:val="00935636"/>
    <w:rsid w:val="009519BF"/>
    <w:rsid w:val="009604B1"/>
    <w:rsid w:val="009734B3"/>
    <w:rsid w:val="00AA3A46"/>
    <w:rsid w:val="00BC17EA"/>
    <w:rsid w:val="00C767FC"/>
    <w:rsid w:val="00CE072C"/>
    <w:rsid w:val="00D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A7A7"/>
  <w15:chartTrackingRefBased/>
  <w15:docId w15:val="{4220838B-0547-4F94-B792-E1E0460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60D"/>
  </w:style>
  <w:style w:type="paragraph" w:customStyle="1" w:styleId="c5">
    <w:name w:val="c5"/>
    <w:basedOn w:val="a"/>
    <w:rsid w:val="0071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F460C"/>
    <w:pPr>
      <w:spacing w:after="0" w:line="240" w:lineRule="auto"/>
    </w:pPr>
    <w:rPr>
      <w:rFonts w:eastAsiaTheme="minorEastAsia"/>
    </w:rPr>
  </w:style>
  <w:style w:type="character" w:styleId="a5">
    <w:name w:val="Emphasis"/>
    <w:basedOn w:val="a0"/>
    <w:uiPriority w:val="20"/>
    <w:qFormat/>
    <w:rsid w:val="003F460C"/>
    <w:rPr>
      <w:i/>
      <w:iCs/>
      <w:color w:val="auto"/>
    </w:rPr>
  </w:style>
  <w:style w:type="character" w:customStyle="1" w:styleId="a4">
    <w:name w:val="Без интервала Знак"/>
    <w:link w:val="a3"/>
    <w:uiPriority w:val="1"/>
    <w:locked/>
    <w:rsid w:val="003F46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76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1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86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068687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0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02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16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C44-228C-42B6-98E3-CEEED4FE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2022-06-14T10:17:00Z</dcterms:created>
  <dcterms:modified xsi:type="dcterms:W3CDTF">2023-01-10T17:08:00Z</dcterms:modified>
</cp:coreProperties>
</file>